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41786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332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41786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1B2CB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декабря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045CD2" w:rsidRPr="00CA0BC8" w:rsidRDefault="001A7AF9" w:rsidP="00CA0BC8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r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41786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республиканском этапе </w:t>
      </w:r>
      <w:r>
        <w:rPr>
          <w:rFonts w:eastAsia="Times New Roman"/>
          <w:b/>
          <w:bCs/>
          <w:color w:val="002060"/>
          <w:sz w:val="28"/>
          <w:szCs w:val="28"/>
          <w:lang w:eastAsia="ru-RU"/>
        </w:rPr>
        <w:t>конкурс</w:t>
      </w:r>
      <w:r w:rsidR="00417860">
        <w:rPr>
          <w:rFonts w:eastAsia="Times New Roman"/>
          <w:b/>
          <w:bCs/>
          <w:color w:val="002060"/>
          <w:sz w:val="28"/>
          <w:szCs w:val="28"/>
          <w:lang w:eastAsia="ru-RU"/>
        </w:rPr>
        <w:t>а</w:t>
      </w:r>
      <w:r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«Ученик года</w:t>
      </w:r>
      <w:r w:rsidR="0041786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- 2024</w:t>
      </w:r>
      <w:r>
        <w:rPr>
          <w:rFonts w:eastAsia="Times New Roman"/>
          <w:b/>
          <w:bCs/>
          <w:color w:val="002060"/>
          <w:sz w:val="28"/>
          <w:szCs w:val="28"/>
          <w:lang w:eastAsia="ru-RU"/>
        </w:rPr>
        <w:t>»</w:t>
      </w: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1A7AF9" w:rsidRDefault="001A7AF9" w:rsidP="00CA0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8367A" w:rsidRDefault="008656F6" w:rsidP="001A7A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CA0BC8">
        <w:rPr>
          <w:rStyle w:val="fontstyle01"/>
        </w:rPr>
        <w:t xml:space="preserve">информирует о </w:t>
      </w:r>
      <w:r w:rsidR="001A7AF9">
        <w:rPr>
          <w:rStyle w:val="fontstyle01"/>
        </w:rPr>
        <w:t xml:space="preserve">том, что 23 декабря 2024 года </w:t>
      </w:r>
      <w:r w:rsidR="001A7AF9" w:rsidRPr="001A7AF9">
        <w:rPr>
          <w:rStyle w:val="fontstyle01"/>
        </w:rPr>
        <w:t>в малом зале русского театра</w:t>
      </w:r>
      <w:r w:rsidR="001A7AF9">
        <w:rPr>
          <w:rStyle w:val="fontstyle01"/>
        </w:rPr>
        <w:t xml:space="preserve"> состоится в</w:t>
      </w:r>
      <w:r w:rsidR="001A7AF9" w:rsidRPr="001A7AF9">
        <w:rPr>
          <w:rStyle w:val="fontstyle01"/>
        </w:rPr>
        <w:t xml:space="preserve">стреча </w:t>
      </w:r>
      <w:r w:rsidR="001A7AF9">
        <w:rPr>
          <w:rStyle w:val="fontstyle01"/>
        </w:rPr>
        <w:t xml:space="preserve">победителей муниципального этапа конкурса «Ученик года-2024» </w:t>
      </w:r>
      <w:r w:rsidR="001A7AF9" w:rsidRPr="001A7AF9">
        <w:rPr>
          <w:rStyle w:val="fontstyle01"/>
        </w:rPr>
        <w:t xml:space="preserve">с Представителем Правительства </w:t>
      </w:r>
      <w:r w:rsidR="001A7AF9">
        <w:rPr>
          <w:rStyle w:val="fontstyle01"/>
        </w:rPr>
        <w:t>Республики Дагестан.</w:t>
      </w:r>
    </w:p>
    <w:p w:rsidR="001A7AF9" w:rsidRDefault="001A7AF9" w:rsidP="001A7A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Просим обеспечить явку победителей муниципального этапа конкурса «Ученик года - 2024»</w:t>
      </w:r>
      <w:r w:rsidR="00EE5258">
        <w:rPr>
          <w:rStyle w:val="fontstyle01"/>
        </w:rPr>
        <w:t xml:space="preserve"> на участие в республиканском этапе</w:t>
      </w:r>
      <w:bookmarkStart w:id="0" w:name="_GoBack"/>
      <w:bookmarkEnd w:id="0"/>
      <w:r>
        <w:rPr>
          <w:rStyle w:val="fontstyle01"/>
        </w:rPr>
        <w:t>.</w:t>
      </w:r>
    </w:p>
    <w:p w:rsidR="001A7AF9" w:rsidRDefault="001A7AF9" w:rsidP="001A7A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После торжественной части проводится республиканский этап конкурса «Ученик года-2024».</w:t>
      </w:r>
      <w:r w:rsidR="00EE5258">
        <w:rPr>
          <w:rStyle w:val="fontstyle01"/>
        </w:rPr>
        <w:t xml:space="preserve"> Программа мероприятия прилагается.</w:t>
      </w:r>
    </w:p>
    <w:p w:rsidR="001A7AF9" w:rsidRDefault="001A7AF9" w:rsidP="001A7A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2536"/>
        <w:gridCol w:w="1393"/>
        <w:gridCol w:w="2719"/>
        <w:gridCol w:w="3270"/>
      </w:tblGrid>
      <w:tr w:rsidR="00417860" w:rsidRPr="00417860" w:rsidTr="00417860">
        <w:trPr>
          <w:trHeight w:val="322"/>
        </w:trPr>
        <w:tc>
          <w:tcPr>
            <w:tcW w:w="2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Муниципалитет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 обучения</w:t>
            </w:r>
          </w:p>
        </w:tc>
        <w:tc>
          <w:tcPr>
            <w:tcW w:w="2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(сопровождающего, участников)</w:t>
            </w:r>
          </w:p>
        </w:tc>
        <w:tc>
          <w:tcPr>
            <w:tcW w:w="3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FC5E8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</w:tc>
      </w:tr>
      <w:tr w:rsidR="00417860" w:rsidRPr="00417860" w:rsidTr="00417860">
        <w:trPr>
          <w:trHeight w:val="465"/>
        </w:trPr>
        <w:tc>
          <w:tcPr>
            <w:tcW w:w="2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17860" w:rsidRPr="00417860" w:rsidTr="00417860">
        <w:trPr>
          <w:trHeight w:val="31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Сергокалинский район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Залкеприева</w:t>
            </w:r>
            <w:proofErr w:type="spellEnd"/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417860" w:rsidRPr="00417860" w:rsidTr="00417860">
        <w:trPr>
          <w:trHeight w:val="31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Сергокалинский район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Марьям </w:t>
            </w:r>
            <w:proofErr w:type="spellStart"/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417860" w:rsidRPr="00417860" w:rsidTr="00417860">
        <w:trPr>
          <w:trHeight w:val="31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Сергокалинский район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Гамид</w:t>
            </w:r>
            <w:proofErr w:type="spellEnd"/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417860" w:rsidRPr="00417860" w:rsidTr="00417860">
        <w:trPr>
          <w:trHeight w:val="31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Сергокалинский район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Лейла </w:t>
            </w:r>
            <w:proofErr w:type="spellStart"/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Шамхаловна</w:t>
            </w:r>
            <w:proofErr w:type="spellEnd"/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"Мургукская СОШ им. Р.Р. </w:t>
            </w:r>
            <w:proofErr w:type="spellStart"/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17860" w:rsidRPr="00417860" w:rsidTr="00417860">
        <w:trPr>
          <w:trHeight w:val="31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Сергокалинский район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Али </w:t>
            </w:r>
            <w:proofErr w:type="spellStart"/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Умарасхабович</w:t>
            </w:r>
            <w:proofErr w:type="spellEnd"/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417860" w:rsidRPr="00417860" w:rsidTr="00417860">
        <w:trPr>
          <w:trHeight w:val="31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Сергокалинский район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</w:t>
            </w:r>
            <w:proofErr w:type="spellEnd"/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Магомед-Саид </w:t>
            </w:r>
            <w:proofErr w:type="spellStart"/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Абдулкадирович</w:t>
            </w:r>
            <w:proofErr w:type="spellEnd"/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860" w:rsidRPr="00417860" w:rsidRDefault="00417860" w:rsidP="0041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"Миглакасимахинская СОШ"</w:t>
            </w:r>
          </w:p>
        </w:tc>
      </w:tr>
    </w:tbl>
    <w:p w:rsidR="00417860" w:rsidRDefault="00417860" w:rsidP="00CA0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860" w:rsidRPr="00B25B4B" w:rsidRDefault="00417860" w:rsidP="00417860">
      <w:pPr>
        <w:tabs>
          <w:tab w:val="left" w:pos="3261"/>
        </w:tabs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B4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РЕСПУБЛИКАНСКОГО КОНКУРСА </w:t>
      </w:r>
    </w:p>
    <w:p w:rsidR="00417860" w:rsidRPr="00B25B4B" w:rsidRDefault="00417860" w:rsidP="00417860">
      <w:pPr>
        <w:tabs>
          <w:tab w:val="left" w:pos="3261"/>
        </w:tabs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B4B">
        <w:rPr>
          <w:rFonts w:ascii="Times New Roman" w:hAnsi="Times New Roman" w:cs="Times New Roman"/>
          <w:b/>
          <w:bCs/>
          <w:sz w:val="28"/>
          <w:szCs w:val="28"/>
        </w:rPr>
        <w:t>«УЧЕНИК ГОДА»-2024</w:t>
      </w:r>
    </w:p>
    <w:p w:rsidR="00417860" w:rsidRPr="00B25B4B" w:rsidRDefault="00417860" w:rsidP="00417860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23 декабря 2024 года</w:t>
      </w:r>
    </w:p>
    <w:tbl>
      <w:tblPr>
        <w:tblStyle w:val="aa"/>
        <w:tblW w:w="10207" w:type="dxa"/>
        <w:tblInd w:w="-289" w:type="dxa"/>
        <w:tblLook w:val="04A0" w:firstRow="1" w:lastRow="0" w:firstColumn="1" w:lastColumn="0" w:noHBand="0" w:noVBand="1"/>
      </w:tblPr>
      <w:tblGrid>
        <w:gridCol w:w="1844"/>
        <w:gridCol w:w="5528"/>
        <w:gridCol w:w="2835"/>
      </w:tblGrid>
      <w:tr w:rsidR="00417860" w:rsidTr="00417860">
        <w:tc>
          <w:tcPr>
            <w:tcW w:w="1844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528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417860" w:rsidTr="00417860">
        <w:tc>
          <w:tcPr>
            <w:tcW w:w="1844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11.00-11:30</w:t>
            </w:r>
          </w:p>
        </w:tc>
        <w:tc>
          <w:tcPr>
            <w:tcW w:w="5528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835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Русский театр</w:t>
            </w:r>
          </w:p>
        </w:tc>
      </w:tr>
      <w:tr w:rsidR="00417860" w:rsidTr="00417860">
        <w:tc>
          <w:tcPr>
            <w:tcW w:w="1844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12. 00-13:00</w:t>
            </w:r>
          </w:p>
        </w:tc>
        <w:tc>
          <w:tcPr>
            <w:tcW w:w="5528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Председателем Правительства Республики Дагестан </w:t>
            </w:r>
            <w:proofErr w:type="spellStart"/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Абдулмуслимовым</w:t>
            </w:r>
            <w:proofErr w:type="spellEnd"/>
            <w:r w:rsidRPr="0041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Абдулмуслимом</w:t>
            </w:r>
            <w:proofErr w:type="spellEnd"/>
            <w:r w:rsidRPr="00417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Мухудиновичем</w:t>
            </w:r>
            <w:proofErr w:type="spellEnd"/>
          </w:p>
        </w:tc>
        <w:tc>
          <w:tcPr>
            <w:tcW w:w="2835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Русский театр</w:t>
            </w:r>
          </w:p>
        </w:tc>
      </w:tr>
      <w:tr w:rsidR="00417860" w:rsidTr="00417860">
        <w:tc>
          <w:tcPr>
            <w:tcW w:w="1844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13.00-14:40</w:t>
            </w:r>
          </w:p>
        </w:tc>
        <w:tc>
          <w:tcPr>
            <w:tcW w:w="5528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Начало спектакля «Материнское поле»</w:t>
            </w:r>
          </w:p>
        </w:tc>
        <w:tc>
          <w:tcPr>
            <w:tcW w:w="2835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Русский театр</w:t>
            </w:r>
          </w:p>
        </w:tc>
      </w:tr>
      <w:tr w:rsidR="00417860" w:rsidTr="00417860">
        <w:tc>
          <w:tcPr>
            <w:tcW w:w="1844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5528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 xml:space="preserve">Посадка в автобус и переезд в </w:t>
            </w:r>
          </w:p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ГАОУ ВО «ДГУНХ»</w:t>
            </w:r>
          </w:p>
        </w:tc>
        <w:tc>
          <w:tcPr>
            <w:tcW w:w="2835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Русский театр</w:t>
            </w:r>
          </w:p>
        </w:tc>
      </w:tr>
      <w:tr w:rsidR="00417860" w:rsidTr="00417860">
        <w:tc>
          <w:tcPr>
            <w:tcW w:w="1844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15.00-15:30</w:t>
            </w:r>
          </w:p>
        </w:tc>
        <w:tc>
          <w:tcPr>
            <w:tcW w:w="5528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35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ГАОУ ВО «ДГУНХ»</w:t>
            </w:r>
          </w:p>
        </w:tc>
      </w:tr>
      <w:tr w:rsidR="00417860" w:rsidTr="00417860">
        <w:tc>
          <w:tcPr>
            <w:tcW w:w="1844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5528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Конкурсные испытания</w:t>
            </w:r>
          </w:p>
        </w:tc>
        <w:tc>
          <w:tcPr>
            <w:tcW w:w="2835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ГАОУ ВО «ДГУНХ»</w:t>
            </w:r>
          </w:p>
        </w:tc>
      </w:tr>
      <w:tr w:rsidR="00417860" w:rsidTr="00417860">
        <w:tc>
          <w:tcPr>
            <w:tcW w:w="1844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17.00-18:00</w:t>
            </w:r>
          </w:p>
        </w:tc>
        <w:tc>
          <w:tcPr>
            <w:tcW w:w="5528" w:type="dxa"/>
          </w:tcPr>
          <w:p w:rsidR="00417860" w:rsidRPr="00417860" w:rsidRDefault="00417860" w:rsidP="00EB71F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Церемония объявления победителей</w:t>
            </w:r>
          </w:p>
        </w:tc>
        <w:tc>
          <w:tcPr>
            <w:tcW w:w="2835" w:type="dxa"/>
          </w:tcPr>
          <w:p w:rsidR="00417860" w:rsidRPr="00417860" w:rsidRDefault="00417860" w:rsidP="00EB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60">
              <w:rPr>
                <w:rFonts w:ascii="Times New Roman" w:hAnsi="Times New Roman" w:cs="Times New Roman"/>
                <w:sz w:val="24"/>
                <w:szCs w:val="24"/>
              </w:rPr>
              <w:t>ГАОУ ВО «ДГУНХ»</w:t>
            </w:r>
          </w:p>
        </w:tc>
      </w:tr>
    </w:tbl>
    <w:p w:rsidR="00417860" w:rsidRDefault="00417860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>»</w:t>
      </w:r>
      <w:r w:rsidR="00417860">
        <w:rPr>
          <w:rFonts w:ascii="Times New Roman" w:hAnsi="Times New Roman" w:cs="Times New Roman"/>
          <w:b/>
          <w:sz w:val="28"/>
          <w:szCs w:val="28"/>
        </w:rPr>
        <w:t>:</w:t>
      </w:r>
      <w:r w:rsidRPr="00BD2D8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1B3DB4" w:rsidSect="00417860">
      <w:pgSz w:w="11906" w:h="16838" w:code="9"/>
      <w:pgMar w:top="709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8367A"/>
    <w:rsid w:val="001A3A86"/>
    <w:rsid w:val="001A7AF9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17860"/>
    <w:rsid w:val="004414D9"/>
    <w:rsid w:val="0044569C"/>
    <w:rsid w:val="00460C2E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5258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EC30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7A25-76D8-4C6D-98A5-82B2725F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3</cp:revision>
  <dcterms:created xsi:type="dcterms:W3CDTF">2024-12-20T08:31:00Z</dcterms:created>
  <dcterms:modified xsi:type="dcterms:W3CDTF">2024-12-20T09:01:00Z</dcterms:modified>
</cp:coreProperties>
</file>